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C" w:rsidRDefault="00601BFC" w:rsidP="00601BFC">
      <w:pPr>
        <w:pStyle w:val="1"/>
        <w:rPr>
          <w:rtl/>
        </w:rPr>
      </w:pPr>
      <w:r>
        <w:rPr>
          <w:rFonts w:hint="cs"/>
          <w:rtl/>
        </w:rPr>
        <w:t>4 דפים סה"כ</w:t>
      </w: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b/>
          <w:bCs/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eastAsia"/>
          <w:b/>
          <w:bCs/>
          <w:sz w:val="20"/>
          <w:szCs w:val="20"/>
          <w:rtl/>
        </w:rPr>
        <w:t>מועמד</w:t>
      </w:r>
      <w:r>
        <w:rPr>
          <w:b/>
          <w:bCs/>
          <w:sz w:val="20"/>
          <w:szCs w:val="20"/>
          <w:rtl/>
        </w:rPr>
        <w:t>/</w:t>
      </w:r>
      <w:r>
        <w:rPr>
          <w:rFonts w:hint="eastAsia"/>
          <w:b/>
          <w:bCs/>
          <w:sz w:val="20"/>
          <w:szCs w:val="20"/>
          <w:rtl/>
        </w:rPr>
        <w:t>ת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eastAsia"/>
          <w:b/>
          <w:bCs/>
          <w:sz w:val="20"/>
          <w:szCs w:val="20"/>
          <w:rtl/>
        </w:rPr>
        <w:t>יקר</w:t>
      </w:r>
      <w:r>
        <w:rPr>
          <w:b/>
          <w:bCs/>
          <w:sz w:val="20"/>
          <w:szCs w:val="20"/>
          <w:rtl/>
        </w:rPr>
        <w:t>/</w:t>
      </w:r>
      <w:r>
        <w:rPr>
          <w:rFonts w:hint="eastAsia"/>
          <w:b/>
          <w:bCs/>
          <w:sz w:val="20"/>
          <w:szCs w:val="20"/>
          <w:rtl/>
        </w:rPr>
        <w:t>ה</w:t>
      </w:r>
      <w:r>
        <w:rPr>
          <w:rFonts w:hint="cs"/>
          <w:b/>
          <w:bCs/>
          <w:sz w:val="20"/>
          <w:szCs w:val="20"/>
          <w:rtl/>
        </w:rPr>
        <w:t>,</w:t>
      </w: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1.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הצהרת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הבריאות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מיועדת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למועמד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המבקש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להשתתף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בקורס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ספורטיבית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בלבד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ו</w:t>
      </w:r>
      <w:r>
        <w:rPr>
          <w:rFonts w:hint="cs"/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</w:t>
      </w:r>
      <w:r>
        <w:rPr>
          <w:rFonts w:hint="cs"/>
          <w:sz w:val="20"/>
          <w:szCs w:val="20"/>
          <w:rtl/>
        </w:rPr>
        <w:t>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לשם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ביצוע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עבודה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פעילות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תחרותית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כלשהי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2.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פעילות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מהנה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המהווה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אתגר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נפשי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וגופני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אולם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כמו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עיסוק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הכרוך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   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בפעילות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גופנית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קיימים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סיכונים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אליהם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להיות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מודעים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מראש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ואשר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חלקם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נובעים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עלולים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להתרחש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בגין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מצב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בריאותי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בעבר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בהווה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3.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לפיכך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העלמת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החסרת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מידע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רפואי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מסירת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פרטים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מסירת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תשובות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שאינן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נכונות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אנין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מלאות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אנין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כנות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מטעות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מסכנת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אותך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האחרים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הצוללים</w:t>
      </w:r>
      <w:r>
        <w:rPr>
          <w:rFonts w:hint="cs"/>
          <w:sz w:val="20"/>
          <w:szCs w:val="20"/>
          <w:rtl/>
        </w:rPr>
        <w:t xml:space="preserve"> אתך.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4.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מטרת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לברר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בין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היתר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אם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צורך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בבדיקתך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ידי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רופא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מוסמך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לצורך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קבלתך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לקורס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ואשור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השתתפותך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5.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קטין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הבא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המסמך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להוריך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ודאג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שימלאו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הנדרש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כאמור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ולהחתימם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לאחר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ששוחחו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המדריך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6.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תשובה</w:t>
      </w:r>
      <w:r>
        <w:rPr>
          <w:sz w:val="20"/>
          <w:szCs w:val="20"/>
          <w:rtl/>
        </w:rPr>
        <w:t xml:space="preserve"> '</w:t>
      </w:r>
      <w:r>
        <w:rPr>
          <w:rFonts w:hint="eastAsia"/>
          <w:sz w:val="20"/>
          <w:szCs w:val="20"/>
          <w:rtl/>
        </w:rPr>
        <w:t>לא</w:t>
      </w:r>
      <w:r>
        <w:rPr>
          <w:sz w:val="20"/>
          <w:szCs w:val="20"/>
          <w:rtl/>
        </w:rPr>
        <w:t xml:space="preserve">' </w:t>
      </w:r>
      <w:r>
        <w:rPr>
          <w:rFonts w:hint="eastAsia"/>
          <w:sz w:val="20"/>
          <w:szCs w:val="20"/>
          <w:rtl/>
        </w:rPr>
        <w:t>משמעה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סבלת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בעבר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ואינך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סובל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בהווה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ממחלה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המצב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המפורטים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7.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תשובה</w:t>
      </w:r>
      <w:r>
        <w:rPr>
          <w:sz w:val="20"/>
          <w:szCs w:val="20"/>
          <w:rtl/>
        </w:rPr>
        <w:t xml:space="preserve"> '</w:t>
      </w:r>
      <w:r>
        <w:rPr>
          <w:rFonts w:hint="eastAsia"/>
          <w:sz w:val="20"/>
          <w:szCs w:val="20"/>
          <w:rtl/>
        </w:rPr>
        <w:t>כן</w:t>
      </w:r>
      <w:r>
        <w:rPr>
          <w:sz w:val="20"/>
          <w:szCs w:val="20"/>
          <w:rtl/>
        </w:rPr>
        <w:t xml:space="preserve">' </w:t>
      </w:r>
      <w:r>
        <w:rPr>
          <w:rFonts w:hint="eastAsia"/>
          <w:sz w:val="20"/>
          <w:szCs w:val="20"/>
          <w:rtl/>
        </w:rPr>
        <w:t>פירושה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מצב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קיים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מראש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העלול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להשפיע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בטיחותך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הצלילה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ואנו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נבקש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תיבדק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ידי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רופא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מוסמך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לפנ</w:t>
      </w:r>
      <w:r>
        <w:rPr>
          <w:rFonts w:hint="cs"/>
          <w:sz w:val="20"/>
          <w:szCs w:val="20"/>
          <w:rtl/>
        </w:rPr>
        <w:t xml:space="preserve">י </w:t>
      </w:r>
      <w:r>
        <w:rPr>
          <w:rFonts w:hint="eastAsia"/>
          <w:sz w:val="20"/>
          <w:szCs w:val="20"/>
          <w:rtl/>
        </w:rPr>
        <w:t>שתאושר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השתתפותך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בקורס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8.</w:t>
      </w:r>
      <w:r>
        <w:rPr>
          <w:rFonts w:hint="cs"/>
          <w:sz w:val="20"/>
          <w:szCs w:val="20"/>
          <w:rtl/>
        </w:rPr>
        <w:t xml:space="preserve">  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אינך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בטוח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לגבי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תשובה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מצב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בריאותי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כלשהם</w:t>
      </w:r>
      <w:r>
        <w:rPr>
          <w:sz w:val="20"/>
          <w:szCs w:val="20"/>
          <w:rtl/>
        </w:rPr>
        <w:t xml:space="preserve"> - </w:t>
      </w:r>
      <w:r>
        <w:rPr>
          <w:rFonts w:hint="eastAsia"/>
          <w:sz w:val="20"/>
          <w:szCs w:val="20"/>
          <w:rtl/>
        </w:rPr>
        <w:t>ענה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</w:t>
      </w:r>
      <w:r>
        <w:rPr>
          <w:sz w:val="20"/>
          <w:szCs w:val="20"/>
          <w:rtl/>
        </w:rPr>
        <w:t xml:space="preserve"> '</w:t>
      </w:r>
      <w:r>
        <w:rPr>
          <w:rFonts w:hint="eastAsia"/>
          <w:sz w:val="20"/>
          <w:szCs w:val="20"/>
          <w:rtl/>
        </w:rPr>
        <w:t>כן</w:t>
      </w:r>
      <w:r>
        <w:rPr>
          <w:sz w:val="20"/>
          <w:szCs w:val="20"/>
          <w:rtl/>
        </w:rPr>
        <w:t>'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9.</w:t>
      </w:r>
      <w:r>
        <w:rPr>
          <w:rFonts w:hint="cs"/>
          <w:sz w:val="20"/>
          <w:szCs w:val="20"/>
          <w:rtl/>
        </w:rPr>
        <w:t xml:space="preserve">  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התשובה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אחת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יותר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מהשאלות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היא</w:t>
      </w:r>
      <w:r>
        <w:rPr>
          <w:sz w:val="20"/>
          <w:szCs w:val="20"/>
          <w:rtl/>
        </w:rPr>
        <w:t xml:space="preserve"> '</w:t>
      </w:r>
      <w:r>
        <w:rPr>
          <w:rFonts w:hint="eastAsia"/>
          <w:sz w:val="20"/>
          <w:szCs w:val="20"/>
          <w:rtl/>
        </w:rPr>
        <w:t>כן</w:t>
      </w:r>
      <w:r>
        <w:rPr>
          <w:sz w:val="20"/>
          <w:szCs w:val="20"/>
          <w:rtl/>
        </w:rPr>
        <w:t xml:space="preserve">' </w:t>
      </w:r>
      <w:r>
        <w:rPr>
          <w:rFonts w:hint="eastAsia"/>
          <w:sz w:val="20"/>
          <w:szCs w:val="20"/>
          <w:rtl/>
        </w:rPr>
        <w:t>יש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לפרט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להלן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המחלה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>
        <w:rPr>
          <w:rFonts w:hint="eastAsia"/>
          <w:sz w:val="20"/>
          <w:szCs w:val="20"/>
          <w:rtl/>
        </w:rPr>
        <w:t>ההפרעה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מתי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הייתה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כמן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זמן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נמשכה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סיבוכים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טיפולים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תרופות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המצב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הנוכחי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וכיוצ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ב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10. </w:t>
      </w:r>
      <w:r>
        <w:rPr>
          <w:rFonts w:hint="eastAsia"/>
          <w:sz w:val="20"/>
          <w:szCs w:val="20"/>
          <w:rtl/>
        </w:rPr>
        <w:t>זכור</w:t>
      </w:r>
      <w:r>
        <w:rPr>
          <w:sz w:val="20"/>
          <w:szCs w:val="20"/>
          <w:rtl/>
        </w:rPr>
        <w:t xml:space="preserve">! </w:t>
      </w:r>
      <w:r>
        <w:rPr>
          <w:rFonts w:hint="eastAsia"/>
          <w:sz w:val="20"/>
          <w:szCs w:val="20"/>
          <w:rtl/>
        </w:rPr>
        <w:t>עליך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לדווח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מחלה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כרונית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מחלה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ניתוח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מצב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גופני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נפשי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העלולים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>
        <w:rPr>
          <w:rFonts w:hint="eastAsia"/>
          <w:sz w:val="20"/>
          <w:szCs w:val="20"/>
          <w:rtl/>
        </w:rPr>
        <w:t>לפגוע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בתפקודך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התקין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מתחת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לפני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גם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אם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פורטו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במפורש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בשאלון</w:t>
      </w:r>
      <w:r>
        <w:rPr>
          <w:sz w:val="20"/>
          <w:szCs w:val="20"/>
          <w:rtl/>
        </w:rPr>
        <w:t xml:space="preserve">.  </w:t>
      </w:r>
      <w:r>
        <w:rPr>
          <w:rFonts w:hint="eastAsia"/>
          <w:sz w:val="20"/>
          <w:szCs w:val="20"/>
          <w:rtl/>
        </w:rPr>
        <w:t>כמו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כן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>
        <w:rPr>
          <w:rFonts w:hint="eastAsia"/>
          <w:sz w:val="20"/>
          <w:szCs w:val="20"/>
          <w:rtl/>
        </w:rPr>
        <w:t>באם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יחול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שינוי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כלשהו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במצבך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הבריאותי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עליך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לדווח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מיידית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ובכתב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למועדון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>
        <w:rPr>
          <w:rFonts w:hint="eastAsia"/>
          <w:sz w:val="20"/>
          <w:szCs w:val="20"/>
          <w:rtl/>
        </w:rPr>
        <w:t>הצלילה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ולמדריך</w:t>
      </w:r>
      <w:r>
        <w:rPr>
          <w:sz w:val="20"/>
          <w:szCs w:val="20"/>
          <w:rtl/>
        </w:rPr>
        <w:t>.</w:t>
      </w:r>
    </w:p>
    <w:p w:rsidR="00601BFC" w:rsidRPr="00601BFC" w:rsidRDefault="00601BFC" w:rsidP="00601BFC">
      <w:pPr>
        <w:jc w:val="both"/>
        <w:rPr>
          <w:b/>
          <w:bCs/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>11</w:t>
      </w:r>
      <w:r w:rsidRPr="00601BFC">
        <w:rPr>
          <w:rFonts w:hint="cs"/>
          <w:b/>
          <w:bCs/>
          <w:sz w:val="20"/>
          <w:szCs w:val="20"/>
          <w:u w:val="single"/>
          <w:rtl/>
        </w:rPr>
        <w:t xml:space="preserve">. מעל גיל 45 חייבים בבדיקת לב במאמץ חתומים ע"י רופא. במקרים מסוימים גם סיכום מידע רפואי   </w:t>
      </w:r>
    </w:p>
    <w:p w:rsidR="00601BFC" w:rsidRPr="00601BFC" w:rsidRDefault="00601BFC" w:rsidP="00601BFC">
      <w:pPr>
        <w:jc w:val="both"/>
        <w:rPr>
          <w:b/>
          <w:bCs/>
          <w:sz w:val="20"/>
          <w:szCs w:val="20"/>
          <w:u w:val="single"/>
          <w:rtl/>
        </w:rPr>
      </w:pPr>
      <w:r w:rsidRPr="00601BFC">
        <w:rPr>
          <w:rFonts w:hint="cs"/>
          <w:b/>
          <w:bCs/>
          <w:sz w:val="20"/>
          <w:szCs w:val="20"/>
          <w:u w:val="single"/>
          <w:rtl/>
        </w:rPr>
        <w:t xml:space="preserve">      מהרופא המטפל ובבדיקות מעבדה עדכניות.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rtl/>
        </w:rPr>
      </w:pPr>
    </w:p>
    <w:p w:rsidR="00601BFC" w:rsidRDefault="00601BFC" w:rsidP="00601BFC">
      <w:pPr>
        <w:pStyle w:val="a3"/>
        <w:tabs>
          <w:tab w:val="clear" w:pos="4153"/>
          <w:tab w:val="clear" w:pos="8306"/>
        </w:tabs>
        <w:rPr>
          <w:rtl/>
        </w:rPr>
      </w:pPr>
    </w:p>
    <w:p w:rsidR="00601BFC" w:rsidRDefault="00601BFC" w:rsidP="00601BFC">
      <w:pPr>
        <w:rPr>
          <w:rtl/>
        </w:rPr>
      </w:pPr>
    </w:p>
    <w:p w:rsidR="00601BFC" w:rsidRDefault="00601BFC" w:rsidP="00601BFC">
      <w:pPr>
        <w:rPr>
          <w:rtl/>
        </w:rPr>
      </w:pPr>
    </w:p>
    <w:p w:rsidR="00601BFC" w:rsidRDefault="00601BFC" w:rsidP="00601BFC">
      <w:pPr>
        <w:rPr>
          <w:rtl/>
        </w:rPr>
      </w:pPr>
    </w:p>
    <w:p w:rsidR="00601BFC" w:rsidRDefault="00601BFC" w:rsidP="00601BFC">
      <w:pPr>
        <w:rPr>
          <w:rtl/>
        </w:rPr>
      </w:pPr>
    </w:p>
    <w:p w:rsidR="00601BFC" w:rsidRPr="00827F73" w:rsidRDefault="00DC1248" w:rsidP="00827F73">
      <w:pPr>
        <w:rPr>
          <w:b/>
          <w:bCs/>
          <w:sz w:val="20"/>
          <w:szCs w:val="20"/>
          <w:rtl/>
        </w:rPr>
      </w:pPr>
      <w:r>
        <w:rPr>
          <w:rFonts w:hint="cs"/>
          <w:rtl/>
        </w:rPr>
        <w:t xml:space="preserve">                              </w:t>
      </w:r>
      <w:r>
        <w:rPr>
          <w:rFonts w:hint="cs"/>
          <w:b/>
          <w:bCs/>
          <w:sz w:val="20"/>
          <w:szCs w:val="20"/>
          <w:rtl/>
        </w:rPr>
        <w:t>ה</w:t>
      </w:r>
      <w:r w:rsidR="00827F73">
        <w:rPr>
          <w:rFonts w:hint="cs"/>
          <w:b/>
          <w:bCs/>
          <w:sz w:val="20"/>
          <w:szCs w:val="20"/>
          <w:rtl/>
        </w:rPr>
        <w:t>אם את/ה סובל/ת או סבלת אי פעם מ:</w:t>
      </w:r>
    </w:p>
    <w:tbl>
      <w:tblPr>
        <w:tblpPr w:leftFromText="180" w:rightFromText="180" w:vertAnchor="text" w:horzAnchor="margin" w:tblpY="685"/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06"/>
        <w:gridCol w:w="2936"/>
        <w:gridCol w:w="358"/>
        <w:gridCol w:w="422"/>
        <w:gridCol w:w="507"/>
        <w:gridCol w:w="3013"/>
        <w:gridCol w:w="358"/>
        <w:gridCol w:w="422"/>
      </w:tblGrid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מס.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***********************************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כן</w:t>
            </w: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לא</w:t>
            </w: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מס.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************************************</w:t>
            </w:r>
          </w:p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כן</w:t>
            </w: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לא</w:t>
            </w: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מיגרנה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26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לחץ דם גבוה (עם טיפול קבוע)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דלקת קרום המוח, מחלת מוח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27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קוצר נשימה במאמץ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איבוד הכרה,סחרחורת, התעלפויות חוזרות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28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כאב חזה במאמץ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זעזוע מוח, חבלת ראש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29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חוסר דם/ מחלת דם כרונית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אפילפסיה </w:t>
            </w:r>
          </w:p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(</w:t>
            </w:r>
            <w:r>
              <w:rPr>
                <w:rFonts w:hint="cs"/>
                <w:color w:val="auto"/>
                <w:sz w:val="20"/>
                <w:szCs w:val="20"/>
                <w:u w:val="single"/>
                <w:rtl/>
              </w:rPr>
              <w:t>כל</w:t>
            </w: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 אירוע של התכווצויות)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30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מחלת כליות/דרכי השתן (אבנים, "חול",ניתוח,זיהומים חוזרים, הפרעות בתפקודת הכליות)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עברת ניתוח ראש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31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כאבי בטן חוזרים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7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עברת ניתוח בחזה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32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מחלה כרונית של המעיים</w:t>
            </w:r>
          </w:p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(דלקת,כיב,שלשולים וכד')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8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פציעה או חבלה בצלעות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33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דימום ממערכת העיכול</w:t>
            </w:r>
          </w:p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(הקאה דמית או שלשול דמי)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9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חזה אוויר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34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צרבת כרונית/מחלה של הוושט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10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שחפת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35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בקע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11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שיעול כרוני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36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ניתוח בטן/מעיים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12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אסטמה, ברונכיטיס ספסטית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37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מחלות פרקים או עצמות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13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נזלת כרונית,קדחת השחת, נזלת אלרגית, דלקת עור אביבית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38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מחלת עצבים או שרירים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14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חבלה באף,סטייה של מחיצת האף, או בסינוסים או באוזניים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39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מחלת חוט השדרה/חבלה בחוט השדרה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15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דלקות באוזניים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40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חולשת שרירים/גפיים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16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קרע/חור בעור התוף/ עברת ניתוח באוזניים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41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עודף משקל מעל  25% </w:t>
            </w:r>
          </w:p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(משקל רצוי:גובה בס"מ פחות 100) 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17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סינוסיטיס כרונית/עברת ניתוח סינוסים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42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סוכרת מטופלת בכדורים/זריקות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18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משקפיים/עדשות מגע מס.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43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הפרעה בבלוטות המטופלות בקביעות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19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מחלת עיניים/ עברת ניתוח  בעיניים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44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עישון (..... סיגריות ליום)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20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קושי בהבחנת צבעים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45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יש לך שיניים תותבות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lastRenderedPageBreak/>
              <w:t>21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בעיות ברשתית העיניים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46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את בהריון או חושבת שיתכן שהנך בהריון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22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מחלת לב כללית (אנגינה פקטוריס, התקף לב)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47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סבלת ממחלת נפש או מחרדה קיצונית (למשל קלאוסטרופוביה)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23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מחלת לב אחרת (מסתמים, קרום הלב)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48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נטילת תרופות קבועה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24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ניתוח לב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49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עברת תאונת צלילה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25</w:t>
            </w: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הפרעות בקצב הלב "דפיקות לב"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50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האם יש דלקת כבד כרונית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  <w:tr w:rsidR="00601BFC" w:rsidTr="00601BFC">
        <w:tc>
          <w:tcPr>
            <w:tcW w:w="50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2936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51</w:t>
            </w:r>
          </w:p>
        </w:tc>
        <w:tc>
          <w:tcPr>
            <w:tcW w:w="3013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נטילת סמים/אלכוהול קבועה</w:t>
            </w:r>
          </w:p>
        </w:tc>
        <w:tc>
          <w:tcPr>
            <w:tcW w:w="358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</w:tcPr>
          <w:p w:rsidR="00601BFC" w:rsidRDefault="00601BFC" w:rsidP="00601BF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601BFC" w:rsidRDefault="00601BFC" w:rsidP="00601BFC">
      <w:pPr>
        <w:rPr>
          <w:rtl/>
        </w:rPr>
      </w:pPr>
    </w:p>
    <w:p w:rsidR="00601BFC" w:rsidRDefault="00601BFC" w:rsidP="00601BFC">
      <w:pPr>
        <w:jc w:val="both"/>
        <w:rPr>
          <w:b/>
          <w:bCs/>
          <w:sz w:val="20"/>
          <w:szCs w:val="20"/>
          <w:rtl/>
        </w:rPr>
      </w:pPr>
      <w:r>
        <w:rPr>
          <w:rFonts w:hint="eastAsia"/>
          <w:b/>
          <w:bCs/>
          <w:sz w:val="20"/>
          <w:szCs w:val="20"/>
          <w:rtl/>
        </w:rPr>
        <w:t>הצהרת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eastAsia"/>
          <w:b/>
          <w:bCs/>
          <w:sz w:val="20"/>
          <w:szCs w:val="20"/>
          <w:rtl/>
        </w:rPr>
        <w:t>המועמד</w:t>
      </w:r>
      <w:r>
        <w:rPr>
          <w:b/>
          <w:bCs/>
          <w:sz w:val="20"/>
          <w:szCs w:val="20"/>
          <w:rtl/>
        </w:rPr>
        <w:t>/</w:t>
      </w:r>
      <w:r>
        <w:rPr>
          <w:rFonts w:hint="eastAsia"/>
          <w:b/>
          <w:bCs/>
          <w:sz w:val="20"/>
          <w:szCs w:val="20"/>
          <w:rtl/>
        </w:rPr>
        <w:t>ת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eastAsia"/>
          <w:b/>
          <w:bCs/>
          <w:sz w:val="20"/>
          <w:szCs w:val="20"/>
          <w:rtl/>
        </w:rPr>
        <w:t>וכתב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eastAsia"/>
          <w:b/>
          <w:bCs/>
          <w:sz w:val="20"/>
          <w:szCs w:val="20"/>
          <w:rtl/>
        </w:rPr>
        <w:t>ויתור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eastAsia"/>
          <w:b/>
          <w:bCs/>
          <w:sz w:val="20"/>
          <w:szCs w:val="20"/>
          <w:rtl/>
        </w:rPr>
        <w:t>ושחרור</w:t>
      </w: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אני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מ</w:t>
      </w:r>
      <w:r>
        <w:rPr>
          <w:sz w:val="20"/>
          <w:szCs w:val="20"/>
          <w:rtl/>
        </w:rPr>
        <w:t xml:space="preserve"> (</w:t>
      </w:r>
      <w:r>
        <w:rPr>
          <w:rFonts w:hint="eastAsia"/>
          <w:sz w:val="20"/>
          <w:szCs w:val="20"/>
          <w:rtl/>
        </w:rPr>
        <w:t>במקרה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קטין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מ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הורי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הקטין</w:t>
      </w:r>
      <w:r>
        <w:rPr>
          <w:sz w:val="20"/>
          <w:szCs w:val="20"/>
          <w:rtl/>
        </w:rPr>
        <w:t xml:space="preserve">) </w:t>
      </w:r>
      <w:r>
        <w:rPr>
          <w:rFonts w:hint="eastAsia"/>
          <w:sz w:val="20"/>
          <w:szCs w:val="20"/>
          <w:rtl/>
        </w:rPr>
        <w:t>מאשר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מצהיר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ה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מסכים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מה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ומתחייב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כדלקמן</w:t>
      </w:r>
      <w:r>
        <w:rPr>
          <w:sz w:val="20"/>
          <w:szCs w:val="20"/>
          <w:rtl/>
        </w:rPr>
        <w:t>:</w:t>
      </w:r>
    </w:p>
    <w:p w:rsidR="00601BFC" w:rsidRDefault="00601BFC" w:rsidP="00601BFC">
      <w:pPr>
        <w:jc w:val="both"/>
        <w:rPr>
          <w:sz w:val="20"/>
          <w:szCs w:val="20"/>
          <w:rtl/>
        </w:rPr>
      </w:pP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1. </w:t>
      </w:r>
      <w:r>
        <w:rPr>
          <w:rFonts w:hint="eastAsia"/>
          <w:sz w:val="20"/>
          <w:szCs w:val="20"/>
          <w:rtl/>
        </w:rPr>
        <w:t>שכל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תשובותיי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הפרטים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שמסרתי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לעיל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מלאים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נכונים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וכנים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בהתייחס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לעבר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ולהווה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ולא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החסרתי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העלמתי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מאומה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לגבי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מצבי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הבריאותי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גופני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ונפשי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בעבר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בהווה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לא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החסרתי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העלמתי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דבר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העשוי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להשפיע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ההחלטה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לאשר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השתתפותי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בקורס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צלילה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ספורטיבית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2. </w:t>
      </w:r>
      <w:r>
        <w:rPr>
          <w:rFonts w:hint="eastAsia"/>
          <w:sz w:val="20"/>
          <w:szCs w:val="20"/>
          <w:rtl/>
        </w:rPr>
        <w:t>ידוע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שהשאלון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והפרטים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שמסרתי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בטופס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מהווים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חלק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בלתי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נפרד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מבקשתי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להתקבל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לקורס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ובקשתי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לאשר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השתתפותי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בו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3. </w:t>
      </w:r>
      <w:r>
        <w:rPr>
          <w:rFonts w:hint="eastAsia"/>
          <w:sz w:val="20"/>
          <w:szCs w:val="20"/>
          <w:rtl/>
        </w:rPr>
        <w:t>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קראתי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בעיון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האמור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ובמסמך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זה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שוחחתי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עליהם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המדריך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וקיבלתי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הבהרות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והסברים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מלאים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גם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החשיבות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שיש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למתן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תשובות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ופרטים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מלאים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נכונים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וכנים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4. </w:t>
      </w:r>
      <w:r>
        <w:rPr>
          <w:rFonts w:hint="eastAsia"/>
          <w:sz w:val="20"/>
          <w:szCs w:val="20"/>
          <w:rtl/>
        </w:rPr>
        <w:t>תשובות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כוזבות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כנות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מסירת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פרטים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גם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כאלה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פורטו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במפורש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בשאלון</w:t>
      </w:r>
      <w:r>
        <w:rPr>
          <w:sz w:val="20"/>
          <w:szCs w:val="20"/>
          <w:rtl/>
        </w:rPr>
        <w:t xml:space="preserve"> (</w:t>
      </w:r>
      <w:r>
        <w:rPr>
          <w:rFonts w:hint="eastAsia"/>
          <w:sz w:val="20"/>
          <w:szCs w:val="20"/>
          <w:rtl/>
        </w:rPr>
        <w:t>להלן</w:t>
      </w:r>
      <w:r>
        <w:rPr>
          <w:sz w:val="20"/>
          <w:szCs w:val="20"/>
          <w:rtl/>
        </w:rPr>
        <w:t xml:space="preserve">: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sz w:val="20"/>
          <w:szCs w:val="20"/>
          <w:rtl/>
        </w:rPr>
        <w:t>'</w:t>
      </w:r>
      <w:r>
        <w:rPr>
          <w:rFonts w:hint="eastAsia"/>
          <w:sz w:val="20"/>
          <w:szCs w:val="20"/>
          <w:rtl/>
        </w:rPr>
        <w:t>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כוזבת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חסרה</w:t>
      </w:r>
      <w:r>
        <w:rPr>
          <w:sz w:val="20"/>
          <w:szCs w:val="20"/>
          <w:rtl/>
        </w:rPr>
        <w:t xml:space="preserve">') </w:t>
      </w:r>
      <w:r>
        <w:rPr>
          <w:rFonts w:hint="eastAsia"/>
          <w:sz w:val="20"/>
          <w:szCs w:val="20"/>
          <w:rtl/>
        </w:rPr>
        <w:t>פוטרות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ומשחררות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המועדון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המדריך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וההתאחדות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הישראלית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</w:t>
      </w:r>
      <w:r>
        <w:rPr>
          <w:rFonts w:hint="eastAsia"/>
          <w:sz w:val="20"/>
          <w:szCs w:val="20"/>
          <w:rtl/>
        </w:rPr>
        <w:t>לצלילה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שחרור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גמור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סופי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ומוחלט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סוג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שהוא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שמי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כולם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עשויים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לחוב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בעבר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בהווה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ובעתיד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לסיכון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פגיעה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נכות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מוות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נזק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לרכוש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נזק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שהוא</w:t>
      </w:r>
      <w:r>
        <w:rPr>
          <w:sz w:val="20"/>
          <w:szCs w:val="20"/>
          <w:rtl/>
        </w:rPr>
        <w:t xml:space="preserve">,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הנובעות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הקשורות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במישרין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בעקיפין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כוזבת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חסרה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5.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כמו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כן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במקרה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מסרתי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כוזבת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חסרה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מוותר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לחלוטין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ומוחל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באופן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סופי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ומוחלט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זכויותיי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דרישותיי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טענותיי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ותביעותיי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סוג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שהוא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שנגרמו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יגרמו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הכרוכות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הנובעות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במישרין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בעקיפין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כוזבת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חסרה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שהינו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כיום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וכפי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שיהיה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>
        <w:rPr>
          <w:rFonts w:hint="eastAsia"/>
          <w:sz w:val="20"/>
          <w:szCs w:val="20"/>
          <w:rtl/>
        </w:rPr>
        <w:t>בעתיד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חיקוק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שיתקן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וגם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יבוא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במקום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הדין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הקיים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שיוחק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בעתיד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6. </w:t>
      </w:r>
      <w:r>
        <w:rPr>
          <w:rFonts w:hint="eastAsia"/>
          <w:sz w:val="20"/>
          <w:szCs w:val="20"/>
          <w:rtl/>
        </w:rPr>
        <w:t>הנני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מתחייב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לפצות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ולשפות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המדריך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מועדון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ההתאחדות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הישראלית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לצלילה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מהם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מיד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דרישתם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הראשונה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דרישה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תביעה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שתוגש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נגדם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נגד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אחד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לחוד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סכום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שהוא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לרבות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הוצאות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משפט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ריבית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ושכ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ט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עו</w:t>
      </w:r>
      <w:r>
        <w:rPr>
          <w:sz w:val="20"/>
          <w:szCs w:val="20"/>
          <w:rtl/>
        </w:rPr>
        <w:t>"</w:t>
      </w:r>
      <w:r>
        <w:rPr>
          <w:rFonts w:hint="eastAsia"/>
          <w:sz w:val="20"/>
          <w:szCs w:val="20"/>
          <w:rtl/>
        </w:rPr>
        <w:t>ד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שידרשו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לשלם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אדם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גוף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לכל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סיכון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פגיעה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מוות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נזק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לרכוש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נזק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שהוא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הכרוכים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הנובעים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במישרין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בעקיפין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כוזבת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חסרה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7. </w:t>
      </w:r>
      <w:r>
        <w:rPr>
          <w:rFonts w:hint="eastAsia"/>
          <w:sz w:val="20"/>
          <w:szCs w:val="20"/>
          <w:rtl/>
        </w:rPr>
        <w:t>חתימתי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הצהרת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הבריאות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וכתב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הויתור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והשחרור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מחייבת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ותחייב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נציגי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יורשי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עזבוני</w:t>
      </w:r>
      <w:r>
        <w:rPr>
          <w:sz w:val="20"/>
          <w:szCs w:val="20"/>
          <w:rtl/>
        </w:rPr>
        <w:t xml:space="preserve">,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קרובי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משפחה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מי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מטעמי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שיבוא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במקומי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בשמי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8. </w:t>
      </w:r>
      <w:r>
        <w:rPr>
          <w:rFonts w:hint="eastAsia"/>
          <w:sz w:val="20"/>
          <w:szCs w:val="20"/>
          <w:rtl/>
        </w:rPr>
        <w:t>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קראתי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והבנתי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המונחים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במלואם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וחתמתי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הצהרה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וכתב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ויתור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ושחרור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מרצון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ומבחירה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חופשית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מבלי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שהכריחו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אותי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ומבלי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שהבטיחו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הבטחה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9. </w:t>
      </w:r>
      <w:r>
        <w:rPr>
          <w:rFonts w:hint="eastAsia"/>
          <w:sz w:val="20"/>
          <w:szCs w:val="20"/>
          <w:rtl/>
        </w:rPr>
        <w:t>הנני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לרבות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הורי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הקטין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מקבל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בזאת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אחראיות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מלאה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 סיכון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פגיעה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תאונה</w:t>
      </w:r>
      <w:r>
        <w:rPr>
          <w:rFonts w:hint="cs"/>
          <w:sz w:val="20"/>
          <w:szCs w:val="20"/>
          <w:rtl/>
        </w:rPr>
        <w:t>,נכות,מוות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מחלה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נזק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לרכוש</w:t>
      </w:r>
      <w:r>
        <w:rPr>
          <w:sz w:val="20"/>
          <w:szCs w:val="20"/>
          <w:rtl/>
        </w:rPr>
        <w:t>,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נזק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וסוג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שכרוכות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הנובעות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במישרין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בעקיפין</w:t>
      </w:r>
      <w:r>
        <w:rPr>
          <w:rFonts w:hint="cs"/>
          <w:sz w:val="20"/>
          <w:szCs w:val="20"/>
          <w:rtl/>
        </w:rPr>
        <w:t xml:space="preserve"> מהצהרה</w:t>
      </w:r>
    </w:p>
    <w:p w:rsidR="00601BFC" w:rsidRDefault="00601BFC" w:rsidP="00601BFC">
      <w:pPr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</w:t>
      </w:r>
      <w:r>
        <w:rPr>
          <w:rFonts w:hint="eastAsia"/>
          <w:sz w:val="20"/>
          <w:szCs w:val="20"/>
          <w:rtl/>
        </w:rPr>
        <w:t>כוזבת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חסרה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שהיה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צפוי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ובין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שלא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rPr>
          <w:sz w:val="20"/>
          <w:szCs w:val="20"/>
          <w:rtl/>
        </w:rPr>
      </w:pPr>
      <w:r>
        <w:rPr>
          <w:sz w:val="20"/>
          <w:szCs w:val="20"/>
          <w:rtl/>
        </w:rPr>
        <w:lastRenderedPageBreak/>
        <w:t>10.</w:t>
      </w:r>
      <w:r>
        <w:rPr>
          <w:rFonts w:hint="eastAsia"/>
          <w:sz w:val="20"/>
          <w:szCs w:val="20"/>
          <w:rtl/>
        </w:rPr>
        <w:t>במקרה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שכתב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זה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וההצהרות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שבו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נחתמים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ידי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הוריו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קטין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מתחת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לגיל</w:t>
      </w:r>
      <w:r>
        <w:rPr>
          <w:sz w:val="20"/>
          <w:szCs w:val="20"/>
          <w:rtl/>
        </w:rPr>
        <w:t xml:space="preserve"> 18 </w:t>
      </w:r>
      <w:r>
        <w:rPr>
          <w:rFonts w:hint="eastAsia"/>
          <w:sz w:val="20"/>
          <w:szCs w:val="20"/>
          <w:rtl/>
        </w:rPr>
        <w:t>יהיו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כל</w:t>
      </w: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החותמים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מתחייבים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מאשרים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ומצהירים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האמור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לעיל</w:t>
      </w:r>
      <w:r>
        <w:rPr>
          <w:sz w:val="20"/>
          <w:szCs w:val="20"/>
          <w:rtl/>
        </w:rPr>
        <w:t xml:space="preserve">, </w:t>
      </w:r>
    </w:p>
    <w:p w:rsidR="00601BFC" w:rsidRDefault="00601BFC" w:rsidP="00601BFC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כולם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יחד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וכל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אחד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לחוד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וחתימתנו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אף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מהווה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אישור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למתן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הסכמתנו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בננו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בתנו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ישתתף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בקורס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הצלילה</w:t>
      </w:r>
      <w:r>
        <w:rPr>
          <w:sz w:val="20"/>
          <w:szCs w:val="20"/>
          <w:rtl/>
        </w:rPr>
        <w:t>.</w:t>
      </w: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תאריך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מלא</w:t>
      </w:r>
      <w:r>
        <w:rPr>
          <w:sz w:val="20"/>
          <w:szCs w:val="20"/>
          <w:rtl/>
        </w:rPr>
        <w:t xml:space="preserve"> ____________________ </w:t>
      </w:r>
      <w:r>
        <w:rPr>
          <w:rFonts w:hint="eastAsia"/>
          <w:sz w:val="20"/>
          <w:szCs w:val="20"/>
          <w:rtl/>
        </w:rPr>
        <w:t>שם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המועמד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_______________ </w:t>
      </w: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חתימת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המועמד</w:t>
      </w:r>
      <w:r>
        <w:rPr>
          <w:sz w:val="20"/>
          <w:szCs w:val="20"/>
          <w:rtl/>
        </w:rPr>
        <w:t>/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 xml:space="preserve"> _______________ 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>.</w:t>
      </w:r>
      <w:r>
        <w:rPr>
          <w:rFonts w:hint="eastAsia"/>
          <w:sz w:val="20"/>
          <w:szCs w:val="20"/>
          <w:rtl/>
        </w:rPr>
        <w:t>ז</w:t>
      </w:r>
      <w:r>
        <w:rPr>
          <w:sz w:val="20"/>
          <w:szCs w:val="20"/>
          <w:rtl/>
        </w:rPr>
        <w:t xml:space="preserve">. </w:t>
      </w:r>
      <w:r>
        <w:rPr>
          <w:rFonts w:hint="eastAsia"/>
          <w:sz w:val="20"/>
          <w:szCs w:val="20"/>
          <w:rtl/>
        </w:rPr>
        <w:t>מס</w:t>
      </w:r>
      <w:r>
        <w:rPr>
          <w:sz w:val="20"/>
          <w:szCs w:val="20"/>
          <w:rtl/>
        </w:rPr>
        <w:t>. ____________________</w:t>
      </w: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במקרה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קטין</w:t>
      </w:r>
      <w:r>
        <w:rPr>
          <w:sz w:val="20"/>
          <w:szCs w:val="20"/>
          <w:rtl/>
        </w:rPr>
        <w:t xml:space="preserve">: </w:t>
      </w:r>
    </w:p>
    <w:p w:rsidR="00601BFC" w:rsidRDefault="00601BFC" w:rsidP="00601BFC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</w:t>
      </w: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שם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האם</w:t>
      </w:r>
      <w:r>
        <w:rPr>
          <w:sz w:val="20"/>
          <w:szCs w:val="20"/>
          <w:rtl/>
        </w:rPr>
        <w:t xml:space="preserve"> _________ 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>.</w:t>
      </w:r>
      <w:r>
        <w:rPr>
          <w:rFonts w:hint="eastAsia"/>
          <w:sz w:val="20"/>
          <w:szCs w:val="20"/>
          <w:rtl/>
        </w:rPr>
        <w:t>ז</w:t>
      </w:r>
      <w:r>
        <w:rPr>
          <w:sz w:val="20"/>
          <w:szCs w:val="20"/>
          <w:rtl/>
        </w:rPr>
        <w:t xml:space="preserve">. </w:t>
      </w:r>
      <w:r>
        <w:rPr>
          <w:rFonts w:hint="eastAsia"/>
          <w:sz w:val="20"/>
          <w:szCs w:val="20"/>
          <w:rtl/>
        </w:rPr>
        <w:t>מס</w:t>
      </w:r>
      <w:r>
        <w:rPr>
          <w:sz w:val="20"/>
          <w:szCs w:val="20"/>
          <w:rtl/>
        </w:rPr>
        <w:t xml:space="preserve">. __________ </w:t>
      </w:r>
      <w:r>
        <w:rPr>
          <w:rFonts w:hint="eastAsia"/>
          <w:sz w:val="20"/>
          <w:szCs w:val="20"/>
          <w:rtl/>
        </w:rPr>
        <w:t>חתימה</w:t>
      </w:r>
      <w:r>
        <w:rPr>
          <w:sz w:val="20"/>
          <w:szCs w:val="20"/>
          <w:rtl/>
        </w:rPr>
        <w:t xml:space="preserve"> _________ </w:t>
      </w:r>
      <w:r>
        <w:rPr>
          <w:rFonts w:hint="eastAsia"/>
          <w:sz w:val="20"/>
          <w:szCs w:val="20"/>
          <w:rtl/>
        </w:rPr>
        <w:t>תאריך</w:t>
      </w:r>
      <w:r>
        <w:rPr>
          <w:sz w:val="20"/>
          <w:szCs w:val="20"/>
          <w:rtl/>
        </w:rPr>
        <w:t xml:space="preserve"> _________</w:t>
      </w:r>
    </w:p>
    <w:p w:rsidR="00601BFC" w:rsidRDefault="00601BFC" w:rsidP="00601BFC">
      <w:pPr>
        <w:rPr>
          <w:sz w:val="20"/>
          <w:szCs w:val="20"/>
          <w:rtl/>
        </w:rPr>
      </w:pPr>
    </w:p>
    <w:p w:rsidR="00601BFC" w:rsidRDefault="00601BFC" w:rsidP="00601BFC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שם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האב</w:t>
      </w:r>
      <w:r>
        <w:rPr>
          <w:sz w:val="20"/>
          <w:szCs w:val="20"/>
          <w:rtl/>
        </w:rPr>
        <w:t xml:space="preserve"> _________ </w:t>
      </w:r>
      <w:r>
        <w:rPr>
          <w:rFonts w:hint="eastAsia"/>
          <w:sz w:val="20"/>
          <w:szCs w:val="20"/>
          <w:rtl/>
        </w:rPr>
        <w:t>ת</w:t>
      </w:r>
      <w:r>
        <w:rPr>
          <w:sz w:val="20"/>
          <w:szCs w:val="20"/>
          <w:rtl/>
        </w:rPr>
        <w:t>.</w:t>
      </w:r>
      <w:r>
        <w:rPr>
          <w:rFonts w:hint="eastAsia"/>
          <w:sz w:val="20"/>
          <w:szCs w:val="20"/>
          <w:rtl/>
        </w:rPr>
        <w:t>ז</w:t>
      </w:r>
      <w:r>
        <w:rPr>
          <w:sz w:val="20"/>
          <w:szCs w:val="20"/>
          <w:rtl/>
        </w:rPr>
        <w:t xml:space="preserve">. </w:t>
      </w:r>
      <w:r>
        <w:rPr>
          <w:rFonts w:hint="eastAsia"/>
          <w:sz w:val="20"/>
          <w:szCs w:val="20"/>
          <w:rtl/>
        </w:rPr>
        <w:t>מס</w:t>
      </w:r>
      <w:r>
        <w:rPr>
          <w:sz w:val="20"/>
          <w:szCs w:val="20"/>
          <w:rtl/>
        </w:rPr>
        <w:t xml:space="preserve">. __________ </w:t>
      </w:r>
      <w:r>
        <w:rPr>
          <w:rFonts w:hint="eastAsia"/>
          <w:sz w:val="20"/>
          <w:szCs w:val="20"/>
          <w:rtl/>
        </w:rPr>
        <w:t>חתימה</w:t>
      </w:r>
      <w:r>
        <w:rPr>
          <w:sz w:val="20"/>
          <w:szCs w:val="20"/>
          <w:rtl/>
        </w:rPr>
        <w:t xml:space="preserve"> _________ </w:t>
      </w:r>
      <w:r>
        <w:rPr>
          <w:rFonts w:hint="eastAsia"/>
          <w:sz w:val="20"/>
          <w:szCs w:val="20"/>
          <w:rtl/>
        </w:rPr>
        <w:t>תאריך</w:t>
      </w:r>
      <w:r>
        <w:rPr>
          <w:sz w:val="20"/>
          <w:szCs w:val="20"/>
          <w:rtl/>
        </w:rPr>
        <w:t xml:space="preserve"> _________</w:t>
      </w:r>
    </w:p>
    <w:p w:rsidR="00601BFC" w:rsidRDefault="00601BFC" w:rsidP="00601BFC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</w:t>
      </w:r>
    </w:p>
    <w:p w:rsidR="001E056E" w:rsidRDefault="001E056E"/>
    <w:sectPr w:rsidR="001E056E" w:rsidSect="00914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17" w:rsidRDefault="00426017" w:rsidP="008647D8">
      <w:r>
        <w:separator/>
      </w:r>
    </w:p>
  </w:endnote>
  <w:endnote w:type="continuationSeparator" w:id="1">
    <w:p w:rsidR="00426017" w:rsidRDefault="00426017" w:rsidP="008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Default="008647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Default="008647D8" w:rsidP="008647D8">
    <w:pPr>
      <w:pStyle w:val="a5"/>
      <w:ind w:right="36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Khan center </w:t>
    </w:r>
  </w:p>
  <w:p w:rsidR="008647D8" w:rsidRDefault="008647D8" w:rsidP="008647D8">
    <w:pPr>
      <w:pStyle w:val="a5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Eilat Israel</w:t>
    </w:r>
  </w:p>
  <w:p w:rsidR="008647D8" w:rsidRDefault="008647D8" w:rsidP="008647D8">
    <w:pPr>
      <w:pStyle w:val="a5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 08 6103230 Fax. 08 6444013 Cell. 054-7248773 </w:t>
    </w:r>
  </w:p>
  <w:p w:rsidR="008647D8" w:rsidRDefault="009E06ED" w:rsidP="008647D8">
    <w:pPr>
      <w:pStyle w:val="a5"/>
      <w:jc w:val="center"/>
      <w:rPr>
        <w:i/>
        <w:iCs/>
        <w:sz w:val="20"/>
        <w:szCs w:val="20"/>
      </w:rPr>
    </w:pPr>
    <w:hyperlink r:id="rId1" w:history="1">
      <w:r w:rsidR="008647D8" w:rsidRPr="007E0E67">
        <w:rPr>
          <w:rStyle w:val="Hyperlink"/>
          <w:i/>
          <w:iCs/>
          <w:sz w:val="20"/>
          <w:szCs w:val="20"/>
        </w:rPr>
        <w:t>www.seamordiving.com</w:t>
      </w:r>
    </w:hyperlink>
  </w:p>
  <w:p w:rsidR="008647D8" w:rsidRDefault="008647D8" w:rsidP="008647D8">
    <w:pPr>
      <w:pStyle w:val="a5"/>
      <w:rPr>
        <w:i/>
        <w:iCs/>
        <w:sz w:val="20"/>
        <w:szCs w:val="20"/>
      </w:rPr>
    </w:pPr>
  </w:p>
  <w:p w:rsidR="008647D8" w:rsidRDefault="008647D8" w:rsidP="008647D8">
    <w:pPr>
      <w:pStyle w:val="a5"/>
      <w:jc w:val="center"/>
    </w:pPr>
    <w:r>
      <w:t>E-mail :seamor2013@gmail.com</w:t>
    </w:r>
  </w:p>
  <w:p w:rsidR="008647D8" w:rsidRPr="008647D8" w:rsidRDefault="008647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Default="00864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17" w:rsidRDefault="00426017" w:rsidP="008647D8">
      <w:r>
        <w:separator/>
      </w:r>
    </w:p>
  </w:footnote>
  <w:footnote w:type="continuationSeparator" w:id="1">
    <w:p w:rsidR="00426017" w:rsidRDefault="00426017" w:rsidP="0086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Default="00864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Pr="00340FAB" w:rsidRDefault="008647D8" w:rsidP="008647D8">
    <w:pPr>
      <w:pStyle w:val="a3"/>
      <w:jc w:val="center"/>
      <w:rPr>
        <w:rFonts w:ascii="Hobo Std" w:hAnsi="Hobo Std"/>
        <w:noProof/>
        <w:sz w:val="28"/>
        <w:szCs w:val="28"/>
        <w:rtl/>
      </w:rPr>
    </w:pPr>
    <w:r w:rsidRPr="00340FAB">
      <w:rPr>
        <w:rFonts w:ascii="Hobo Std" w:hAnsi="Hobo Std"/>
        <w:sz w:val="32"/>
        <w:szCs w:val="32"/>
      </w:rPr>
      <w:t>SEAMOR</w:t>
    </w:r>
  </w:p>
  <w:p w:rsidR="008647D8" w:rsidRDefault="008647D8" w:rsidP="008647D8">
    <w:pPr>
      <w:pStyle w:val="a3"/>
      <w:jc w:val="center"/>
      <w:rPr>
        <w:sz w:val="32"/>
        <w:szCs w:val="32"/>
        <w:rtl/>
      </w:rPr>
    </w:pPr>
    <w:r>
      <w:rPr>
        <w:rFonts w:hint="cs"/>
        <w:noProof/>
        <w:sz w:val="32"/>
        <w:szCs w:val="32"/>
        <w:rtl/>
      </w:rPr>
      <w:t>בית ספר לצלילה</w:t>
    </w:r>
  </w:p>
  <w:p w:rsidR="008647D8" w:rsidRDefault="008647D8" w:rsidP="008647D8">
    <w:pPr>
      <w:pStyle w:val="a3"/>
      <w:ind w:left="1607" w:firstLine="553"/>
      <w:rPr>
        <w:sz w:val="32"/>
        <w:szCs w:val="32"/>
        <w:rtl/>
      </w:rPr>
    </w:pPr>
    <w:r>
      <w:rPr>
        <w:rFonts w:hint="cs"/>
        <w:noProof/>
        <w:sz w:val="32"/>
        <w:szCs w:val="32"/>
      </w:rPr>
      <w:drawing>
        <wp:inline distT="0" distB="0" distL="0" distR="0">
          <wp:extent cx="2505075" cy="1466850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7D8" w:rsidRDefault="008647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Default="008647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7D8"/>
    <w:rsid w:val="001E056E"/>
    <w:rsid w:val="0022479C"/>
    <w:rsid w:val="002D7BCD"/>
    <w:rsid w:val="00370B80"/>
    <w:rsid w:val="00426017"/>
    <w:rsid w:val="00453524"/>
    <w:rsid w:val="00601BFC"/>
    <w:rsid w:val="00827F73"/>
    <w:rsid w:val="008647D8"/>
    <w:rsid w:val="00914BA3"/>
    <w:rsid w:val="009E06ED"/>
    <w:rsid w:val="00DC1248"/>
    <w:rsid w:val="00F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FC"/>
    <w:pPr>
      <w:bidi/>
      <w:spacing w:after="0" w:line="240" w:lineRule="auto"/>
    </w:pPr>
    <w:rPr>
      <w:rFonts w:ascii="Comic Sans MS" w:eastAsia="Times New Roman" w:hAnsi="Comic Sans MS" w:cs="Arial"/>
      <w:color w:val="000000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1BFC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647D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semiHidden/>
    <w:rsid w:val="008647D8"/>
  </w:style>
  <w:style w:type="paragraph" w:styleId="a5">
    <w:name w:val="footer"/>
    <w:basedOn w:val="a"/>
    <w:link w:val="a6"/>
    <w:semiHidden/>
    <w:unhideWhenUsed/>
    <w:rsid w:val="008647D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semiHidden/>
    <w:rsid w:val="008647D8"/>
  </w:style>
  <w:style w:type="paragraph" w:styleId="a7">
    <w:name w:val="Balloon Text"/>
    <w:basedOn w:val="a"/>
    <w:link w:val="a8"/>
    <w:uiPriority w:val="99"/>
    <w:semiHidden/>
    <w:unhideWhenUsed/>
    <w:rsid w:val="008647D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8647D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semiHidden/>
    <w:rsid w:val="008647D8"/>
    <w:rPr>
      <w:color w:val="0000FF"/>
      <w:u w:val="single"/>
    </w:rPr>
  </w:style>
  <w:style w:type="character" w:customStyle="1" w:styleId="10">
    <w:name w:val="כותרת 1 תו"/>
    <w:basedOn w:val="a0"/>
    <w:link w:val="1"/>
    <w:rsid w:val="00601BFC"/>
    <w:rPr>
      <w:rFonts w:ascii="Comic Sans MS" w:eastAsia="Times New Roman" w:hAnsi="Comic Sans MS" w:cs="Arial"/>
      <w:color w:val="000000"/>
      <w:sz w:val="24"/>
      <w:szCs w:val="24"/>
      <w:u w:val="single"/>
      <w:lang w:eastAsia="he-IL"/>
    </w:rPr>
  </w:style>
  <w:style w:type="paragraph" w:styleId="NormalWeb">
    <w:name w:val="Normal (Web)"/>
    <w:basedOn w:val="a"/>
    <w:semiHidden/>
    <w:rsid w:val="00601BFC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page number"/>
    <w:basedOn w:val="a0"/>
    <w:semiHidden/>
    <w:rsid w:val="00601BFC"/>
  </w:style>
  <w:style w:type="character" w:styleId="aa">
    <w:name w:val="Strong"/>
    <w:basedOn w:val="a0"/>
    <w:qFormat/>
    <w:rsid w:val="00601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mordiv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2013-06-11T12:14:00Z</dcterms:created>
  <dcterms:modified xsi:type="dcterms:W3CDTF">2013-06-11T12:14:00Z</dcterms:modified>
</cp:coreProperties>
</file>